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FA" w:rsidRDefault="00E262CF" w:rsidP="00E262C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262CF">
        <w:rPr>
          <w:rFonts w:ascii="Times New Roman" w:hAnsi="Times New Roman" w:cs="Times New Roman"/>
          <w:b/>
        </w:rPr>
        <w:t>Наименование профессии</w:t>
      </w:r>
      <w:r w:rsidR="0037431D">
        <w:rPr>
          <w:rFonts w:ascii="Times New Roman" w:hAnsi="Times New Roman" w:cs="Times New Roman"/>
          <w:b/>
        </w:rPr>
        <w:t xml:space="preserve"> </w:t>
      </w:r>
      <w:r w:rsidRPr="00E262CF">
        <w:rPr>
          <w:rFonts w:ascii="Times New Roman" w:hAnsi="Times New Roman" w:cs="Times New Roman"/>
        </w:rPr>
        <w:t>ЭКОЛОГ-ПРИРОДОПОЛЬЗОВАТЕЛЬ</w:t>
      </w:r>
    </w:p>
    <w:p w:rsidR="00E262CF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43180</wp:posOffset>
            </wp:positionV>
            <wp:extent cx="1695450" cy="2201545"/>
            <wp:effectExtent l="0" t="0" r="0" b="8255"/>
            <wp:wrapTight wrapText="bothSides">
              <wp:wrapPolygon edited="0">
                <wp:start x="0" y="0"/>
                <wp:lineTo x="0" y="21494"/>
                <wp:lineTo x="21357" y="21494"/>
                <wp:lineTo x="21357" y="0"/>
                <wp:lineTo x="0" y="0"/>
              </wp:wrapPolygon>
            </wp:wrapTight>
            <wp:docPr id="1" name="Рисунок 1" descr="C:\Users\454\Downloads\IMG_6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4\Downloads\IMG_6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2CF" w:rsidRPr="00E262CF">
        <w:rPr>
          <w:rFonts w:ascii="Times New Roman" w:hAnsi="Times New Roman" w:cs="Times New Roman"/>
          <w:b/>
        </w:rPr>
        <w:t>Фотография специалиста в процессе работы</w:t>
      </w: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042E2" w:rsidRPr="008042E2" w:rsidRDefault="008042E2" w:rsidP="00E262C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42E2">
        <w:rPr>
          <w:rFonts w:ascii="Times New Roman" w:hAnsi="Times New Roman" w:cs="Times New Roman"/>
          <w:i/>
        </w:rPr>
        <w:t>В</w:t>
      </w:r>
      <w:r w:rsidRPr="008042E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ыпускник 2009 года </w:t>
      </w:r>
      <w:r w:rsidR="007233E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- </w:t>
      </w:r>
      <w:r w:rsidRPr="008042E2">
        <w:rPr>
          <w:rFonts w:ascii="Times New Roman" w:hAnsi="Times New Roman" w:cs="Times New Roman"/>
          <w:i/>
          <w:color w:val="000000"/>
          <w:shd w:val="clear" w:color="auto" w:fill="FFFFFF"/>
        </w:rPr>
        <w:t>Заровняев Семен Семенович, государственный инспектор ОГЭН Алданского комитета охраны природы Алданского района РС (Я).</w:t>
      </w: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042E2" w:rsidRDefault="008042E2" w:rsidP="00E262CF">
      <w:pPr>
        <w:spacing w:after="0" w:line="240" w:lineRule="auto"/>
        <w:rPr>
          <w:rFonts w:ascii="Times New Roman" w:hAnsi="Times New Roman" w:cs="Times New Roman"/>
          <w:b/>
        </w:rPr>
      </w:pPr>
    </w:p>
    <w:p w:rsidR="00822201" w:rsidRDefault="00E262CF" w:rsidP="00E262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Краткая историческая справка</w:t>
      </w:r>
    </w:p>
    <w:p w:rsidR="00822201" w:rsidRPr="00822201" w:rsidRDefault="00822201" w:rsidP="008222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201">
        <w:rPr>
          <w:rFonts w:ascii="Times New Roman" w:hAnsi="Times New Roman" w:cs="Times New Roman"/>
        </w:rPr>
        <w:t>Истоки экологии, как науки о</w:t>
      </w:r>
      <w:r>
        <w:rPr>
          <w:rFonts w:ascii="Times New Roman" w:hAnsi="Times New Roman" w:cs="Times New Roman"/>
        </w:rPr>
        <w:t xml:space="preserve"> живых существах, их взаимозависимости условиях обитания, уходят в далекое прошлое и связаны с необходимостью, на самых ранних этапах становления и развития человеческих обществ добывать себе в пищу растения и животных.</w:t>
      </w:r>
      <w:r w:rsidR="00A10B28">
        <w:rPr>
          <w:rFonts w:ascii="Times New Roman" w:hAnsi="Times New Roman" w:cs="Times New Roman"/>
        </w:rPr>
        <w:t xml:space="preserve"> Экология как наука основана на разных отраслях биологии физиология, генетика, биофизика, связана с другими науками (физика, химия, математика, география, геология), использует их методы и термины. В связи с этим появились в последние годы понятия «географическая экология», «химическая экология», «математическая экология» и «экология человека». Взаимоотношениями человека и машины в условиях промышленных предприятий занимается охрана труда. В процессе профессиональной </w:t>
      </w:r>
      <w:r w:rsidR="00543190">
        <w:rPr>
          <w:rFonts w:ascii="Times New Roman" w:hAnsi="Times New Roman" w:cs="Times New Roman"/>
        </w:rPr>
        <w:t>деятельности будущий специалист, неизбежно будет влиять на окружающую среду и живущие в ней живые организмы. Следовательно, от того, насколько он понимает и владеет законами природы и ее структурой, будет зависеть устранение негативных последствий производства, в котором он работает.</w:t>
      </w:r>
    </w:p>
    <w:p w:rsidR="00E262CF" w:rsidRDefault="00543190" w:rsidP="005431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Родственные профессии</w:t>
      </w:r>
    </w:p>
    <w:p w:rsidR="00543190" w:rsidRPr="00543190" w:rsidRDefault="00543190" w:rsidP="00543190">
      <w:pPr>
        <w:spacing w:after="0" w:line="240" w:lineRule="auto"/>
        <w:rPr>
          <w:rFonts w:ascii="Times New Roman" w:hAnsi="Times New Roman" w:cs="Times New Roman"/>
        </w:rPr>
      </w:pPr>
      <w:r w:rsidRPr="00543190">
        <w:rPr>
          <w:rFonts w:ascii="Times New Roman" w:hAnsi="Times New Roman" w:cs="Times New Roman"/>
        </w:rPr>
        <w:t>Лаборант-эколог, биолог, санитарный врач.</w:t>
      </w:r>
    </w:p>
    <w:p w:rsidR="00543190" w:rsidRDefault="00543190" w:rsidP="005431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Преимущества профессии</w:t>
      </w:r>
    </w:p>
    <w:p w:rsidR="00543190" w:rsidRPr="00824EBB" w:rsidRDefault="00824EBB" w:rsidP="00824E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EBB">
        <w:rPr>
          <w:rFonts w:ascii="Times New Roman" w:hAnsi="Times New Roman" w:cs="Times New Roman"/>
          <w:color w:val="000000"/>
          <w:shd w:val="clear" w:color="auto" w:fill="FFFFFF"/>
        </w:rPr>
        <w:t>Представители данной профессии довольно часто ездят в командировки по стране. Также стоит отметить своеобразное</w:t>
      </w:r>
      <w:r w:rsidRPr="00824EB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24EBB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моральное удовлетворение от предотвращения загрязнения окружающей среды</w:t>
      </w:r>
      <w:r w:rsidRPr="00824EBB">
        <w:rPr>
          <w:rFonts w:ascii="Times New Roman" w:hAnsi="Times New Roman" w:cs="Times New Roman"/>
          <w:color w:val="000000"/>
          <w:shd w:val="clear" w:color="auto" w:fill="FFFFFF"/>
        </w:rPr>
        <w:t>. Кроме того, труд эколога никак нельзя назвать изнуряющим.</w:t>
      </w:r>
    </w:p>
    <w:p w:rsidR="00824EBB" w:rsidRDefault="00824EBB" w:rsidP="00824E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Ограничения профессии</w:t>
      </w:r>
    </w:p>
    <w:p w:rsidR="00824EBB" w:rsidRPr="00824EBB" w:rsidRDefault="00824EBB" w:rsidP="00824E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EBB">
        <w:rPr>
          <w:rFonts w:ascii="Times New Roman" w:hAnsi="Times New Roman" w:cs="Times New Roman"/>
          <w:shd w:val="clear" w:color="auto" w:fill="FFFFFF"/>
        </w:rPr>
        <w:t>работа с документами сочетается с разъездами, организацией практических мероприятий.</w:t>
      </w:r>
    </w:p>
    <w:p w:rsidR="00543190" w:rsidRDefault="00824EBB" w:rsidP="008045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деятельности</w:t>
      </w:r>
    </w:p>
    <w:p w:rsidR="005662D4" w:rsidRDefault="005662D4" w:rsidP="00566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201">
        <w:rPr>
          <w:rFonts w:ascii="Times New Roman" w:eastAsia="Times New Roman" w:hAnsi="Times New Roman" w:cs="Times New Roman"/>
          <w:color w:val="000000"/>
          <w:lang w:eastAsia="ru-RU"/>
        </w:rPr>
        <w:t>изучение структуры и функционирования природных и созданных человеком биологических систем, экологическое просвещение, разработка мероприятий по охране окружающей среды, исследование влияния среды на живые объекты, изучение влияния промышленных отходов на растительный мир.</w:t>
      </w:r>
    </w:p>
    <w:p w:rsidR="00824EBB" w:rsidRDefault="0076042E" w:rsidP="00566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Инструмент деятельности</w:t>
      </w:r>
    </w:p>
    <w:p w:rsidR="0076042E" w:rsidRDefault="0076042E" w:rsidP="005662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42E">
        <w:rPr>
          <w:rFonts w:ascii="Times New Roman" w:hAnsi="Times New Roman" w:cs="Times New Roman"/>
        </w:rPr>
        <w:t>В основном используется знаковая сист</w:t>
      </w:r>
      <w:r>
        <w:rPr>
          <w:rFonts w:ascii="Times New Roman" w:hAnsi="Times New Roman" w:cs="Times New Roman"/>
        </w:rPr>
        <w:t>ема (цифры, тексты, документы). В своей работе эколог использует вещественные (орудийные) средства труда – ручные (авторучка, карандаш), механические и автоматические, контрольно-измерительные прибор</w:t>
      </w:r>
      <w:r w:rsidR="005662D4">
        <w:rPr>
          <w:rFonts w:ascii="Times New Roman" w:hAnsi="Times New Roman" w:cs="Times New Roman"/>
        </w:rPr>
        <w:t xml:space="preserve">ы (газоанализаторы, биотестеры).Кроме этого, к основным относится его </w:t>
      </w:r>
      <w:r>
        <w:rPr>
          <w:rFonts w:ascii="Times New Roman" w:hAnsi="Times New Roman" w:cs="Times New Roman"/>
        </w:rPr>
        <w:t xml:space="preserve"> невещественные (функциональные)</w:t>
      </w:r>
      <w:r w:rsidR="005662D4">
        <w:rPr>
          <w:rFonts w:ascii="Times New Roman" w:hAnsi="Times New Roman" w:cs="Times New Roman"/>
        </w:rPr>
        <w:t xml:space="preserve"> средства </w:t>
      </w:r>
      <w:r>
        <w:rPr>
          <w:rFonts w:ascii="Times New Roman" w:hAnsi="Times New Roman" w:cs="Times New Roman"/>
        </w:rPr>
        <w:t xml:space="preserve"> – </w:t>
      </w:r>
      <w:r w:rsidR="005662D4">
        <w:rPr>
          <w:rFonts w:ascii="Times New Roman" w:hAnsi="Times New Roman" w:cs="Times New Roman"/>
        </w:rPr>
        <w:t>аналитическое</w:t>
      </w:r>
      <w:r>
        <w:rPr>
          <w:rFonts w:ascii="Times New Roman" w:hAnsi="Times New Roman" w:cs="Times New Roman"/>
        </w:rPr>
        <w:t xml:space="preserve"> мышление, </w:t>
      </w:r>
      <w:r w:rsidR="005662D4">
        <w:rPr>
          <w:rFonts w:ascii="Times New Roman" w:hAnsi="Times New Roman" w:cs="Times New Roman"/>
        </w:rPr>
        <w:t>наблюдательность, организованность, внутренняя дисциплина, гражданская смелость, долговременная структурированная</w:t>
      </w:r>
      <w:r>
        <w:rPr>
          <w:rFonts w:ascii="Times New Roman" w:hAnsi="Times New Roman" w:cs="Times New Roman"/>
        </w:rPr>
        <w:t xml:space="preserve"> память, </w:t>
      </w:r>
      <w:r w:rsidR="005662D4">
        <w:rPr>
          <w:rFonts w:ascii="Times New Roman" w:hAnsi="Times New Roman" w:cs="Times New Roman"/>
        </w:rPr>
        <w:t xml:space="preserve">хорошее распределение внимания, </w:t>
      </w:r>
      <w:r>
        <w:rPr>
          <w:rFonts w:ascii="Times New Roman" w:hAnsi="Times New Roman" w:cs="Times New Roman"/>
        </w:rPr>
        <w:t>делов</w:t>
      </w:r>
      <w:r w:rsidR="005662D4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речь</w:t>
      </w:r>
      <w:r w:rsidR="005662D4">
        <w:rPr>
          <w:rFonts w:ascii="Times New Roman" w:hAnsi="Times New Roman" w:cs="Times New Roman"/>
        </w:rPr>
        <w:t xml:space="preserve">. </w:t>
      </w:r>
    </w:p>
    <w:p w:rsidR="008E70FD" w:rsidRDefault="001E2252" w:rsidP="00566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2252">
        <w:rPr>
          <w:rFonts w:ascii="Times New Roman" w:hAnsi="Times New Roman" w:cs="Times New Roman"/>
          <w:b/>
        </w:rPr>
        <w:t xml:space="preserve">Требования к знаниям и умениям специалиста </w:t>
      </w:r>
    </w:p>
    <w:p w:rsidR="004B2115" w:rsidRDefault="004B2115" w:rsidP="005662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Квалифицированный эколог должен знать</w:t>
      </w:r>
    </w:p>
    <w:p w:rsidR="00E2392A" w:rsidRPr="00E2392A" w:rsidRDefault="00E2392A" w:rsidP="00E2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392A">
        <w:rPr>
          <w:rFonts w:ascii="Times New Roman" w:hAnsi="Times New Roman" w:cs="Times New Roman"/>
        </w:rPr>
        <w:t>основы учения об атмосфере, о гидросфере, о биосфере и ландшафтоведении;</w:t>
      </w:r>
    </w:p>
    <w:p w:rsidR="00E2392A" w:rsidRPr="00E2392A" w:rsidRDefault="00E2392A" w:rsidP="00E2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392A">
        <w:rPr>
          <w:rFonts w:ascii="Times New Roman" w:hAnsi="Times New Roman" w:cs="Times New Roman"/>
        </w:rPr>
        <w:t>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среды; быть способным понимать, излагать и критически анализировать базовую информацию в области экологии и природопользования;</w:t>
      </w:r>
    </w:p>
    <w:p w:rsidR="00E2392A" w:rsidRPr="00E2392A" w:rsidRDefault="00E2392A" w:rsidP="00E2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2392A">
        <w:rPr>
          <w:rFonts w:ascii="Times New Roman" w:hAnsi="Times New Roman" w:cs="Times New Roman"/>
        </w:rPr>
        <w:t xml:space="preserve"> теоретические основы экологического мониторинга, нормирования и снижения загрязнения окружающей среды, техногенных систем и экологического риска; обладать способностью к использованию теоретических знаний в практической деятельности;</w:t>
      </w:r>
    </w:p>
    <w:p w:rsidR="00E2392A" w:rsidRPr="00E2392A" w:rsidRDefault="005E39A3" w:rsidP="00E2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392A" w:rsidRPr="00E2392A">
        <w:rPr>
          <w:rFonts w:ascii="Times New Roman" w:hAnsi="Times New Roman" w:cs="Times New Roman"/>
        </w:rPr>
        <w:t xml:space="preserve"> теоретические основы биогеографии, экологии животных, растений и микроорганизмов;</w:t>
      </w:r>
    </w:p>
    <w:p w:rsidR="00E2392A" w:rsidRPr="004B2115" w:rsidRDefault="00E2392A" w:rsidP="00E2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392A">
        <w:rPr>
          <w:rFonts w:ascii="Times New Roman" w:eastAsia="Times New Roman" w:hAnsi="Times New Roman" w:cs="Times New Roman"/>
          <w:b/>
          <w:lang w:eastAsia="ru-RU"/>
        </w:rPr>
        <w:t>Квалифицированный эколог должен уметь:</w:t>
      </w:r>
    </w:p>
    <w:p w:rsidR="00231440" w:rsidRDefault="005E39A3" w:rsidP="005E3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E39A3">
        <w:rPr>
          <w:rFonts w:ascii="Times New Roman" w:hAnsi="Times New Roman" w:cs="Times New Roman"/>
        </w:rPr>
        <w:t xml:space="preserve">владеть методами прикладной экологии, экологического картографирования, экологической экспертизы и мониторинга; </w:t>
      </w:r>
    </w:p>
    <w:p w:rsidR="005E39A3" w:rsidRPr="005E39A3" w:rsidRDefault="00231440" w:rsidP="005E3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39A3" w:rsidRPr="005E39A3">
        <w:rPr>
          <w:rFonts w:ascii="Times New Roman" w:hAnsi="Times New Roman" w:cs="Times New Roman"/>
        </w:rPr>
        <w:t xml:space="preserve">владеть методами обработки, анализа и синтеза полевой и лабораторной </w:t>
      </w:r>
      <w:r>
        <w:rPr>
          <w:rFonts w:ascii="Times New Roman" w:hAnsi="Times New Roman" w:cs="Times New Roman"/>
        </w:rPr>
        <w:t>гео</w:t>
      </w:r>
      <w:r w:rsidR="005E39A3" w:rsidRPr="005E39A3">
        <w:rPr>
          <w:rFonts w:ascii="Times New Roman" w:hAnsi="Times New Roman" w:cs="Times New Roman"/>
        </w:rPr>
        <w:t>экологической информации и использовать теоретические знания на практике;</w:t>
      </w:r>
    </w:p>
    <w:p w:rsidR="005E39A3" w:rsidRPr="005E39A3" w:rsidRDefault="005E39A3" w:rsidP="005E3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E39A3">
        <w:rPr>
          <w:rFonts w:ascii="Times New Roman" w:hAnsi="Times New Roman" w:cs="Times New Roman"/>
        </w:rPr>
        <w:t>владеть методами экологического проектирования и экспертизы, экологического менеджмента и аудита;</w:t>
      </w:r>
    </w:p>
    <w:p w:rsidR="00E2392A" w:rsidRPr="00231440" w:rsidRDefault="005E39A3" w:rsidP="005E3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1440">
        <w:rPr>
          <w:rFonts w:ascii="Times New Roman" w:eastAsia="Times New Roman" w:hAnsi="Times New Roman" w:cs="Times New Roman"/>
          <w:b/>
          <w:lang w:eastAsia="ru-RU"/>
        </w:rPr>
        <w:t xml:space="preserve">Профессионально важные качества 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аналитическое мышление;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 наблюдательность;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Pr="0082220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организованность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822201">
        <w:rPr>
          <w:rFonts w:ascii="Times New Roman" w:eastAsia="Times New Roman" w:hAnsi="Times New Roman" w:cs="Times New Roman"/>
          <w:bCs/>
          <w:color w:val="000000"/>
          <w:lang w:eastAsia="ru-RU"/>
        </w:rPr>
        <w:t>долговре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менная структурированная память;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5E39A3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822201">
        <w:rPr>
          <w:rFonts w:ascii="Times New Roman" w:eastAsia="Times New Roman" w:hAnsi="Times New Roman" w:cs="Times New Roman"/>
          <w:color w:val="000000"/>
          <w:lang w:eastAsia="ru-RU"/>
        </w:rPr>
        <w:t>устойчивая социально-нравственная мотивация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22201">
        <w:rPr>
          <w:rFonts w:ascii="Times New Roman" w:eastAsia="Times New Roman" w:hAnsi="Times New Roman" w:cs="Times New Roman"/>
          <w:color w:val="000000"/>
          <w:lang w:eastAsia="ru-RU"/>
        </w:rPr>
        <w:t>эмоционально-волевая устойчивость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2220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принципиальность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E39A3" w:rsidRDefault="005E39A3" w:rsidP="005E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22201">
        <w:rPr>
          <w:rFonts w:ascii="Times New Roman" w:eastAsia="Times New Roman" w:hAnsi="Times New Roman" w:cs="Times New Roman"/>
          <w:color w:val="000000"/>
          <w:lang w:eastAsia="ru-RU"/>
        </w:rPr>
        <w:t xml:space="preserve"> высокая физическая выносливость.</w:t>
      </w:r>
    </w:p>
    <w:p w:rsidR="005E39A3" w:rsidRDefault="005E39A3" w:rsidP="0046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E39A3">
        <w:rPr>
          <w:rFonts w:ascii="Times New Roman" w:eastAsia="Times New Roman" w:hAnsi="Times New Roman" w:cs="Times New Roman"/>
          <w:b/>
          <w:color w:val="000000"/>
          <w:lang w:eastAsia="ru-RU"/>
        </w:rPr>
        <w:t>Медицинские противопоказания</w:t>
      </w:r>
    </w:p>
    <w:p w:rsidR="00822201" w:rsidRDefault="004637CF" w:rsidP="0046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Противопоказанием к специальности являются </w:t>
      </w:r>
      <w:r w:rsidR="00822201" w:rsidRPr="00822201">
        <w:rPr>
          <w:rFonts w:ascii="Times New Roman" w:eastAsia="Times New Roman" w:hAnsi="Times New Roman" w:cs="Times New Roman"/>
          <w:color w:val="000000"/>
          <w:lang w:eastAsia="ru-RU"/>
        </w:rPr>
        <w:t>кожные и аллергические заболевания, нарушение функций опорно-двигательного аппарата, заболевание сердечно-сосудистой и нервной систем, психические заболевания.</w:t>
      </w:r>
    </w:p>
    <w:p w:rsidR="004637CF" w:rsidRDefault="004637CF" w:rsidP="0048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37CF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труда</w:t>
      </w:r>
    </w:p>
    <w:p w:rsidR="00483043" w:rsidRPr="00483043" w:rsidRDefault="00483043" w:rsidP="00483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043">
        <w:rPr>
          <w:rFonts w:ascii="Times New Roman" w:eastAsia="Times New Roman" w:hAnsi="Times New Roman" w:cs="Times New Roman"/>
          <w:lang w:eastAsia="ru-RU"/>
        </w:rPr>
        <w:t>Эколог может работать как самостоятельно, так и в коллективе, который может состоять из нескольких специалистов. Представители данной профессии работают как в помещениях (лаборатории, производство), так и на открытом воздухе (исследования, замеры). Работа происходит в движении или сидя, с использованием компьютера и специальных инструментов. Работа эколога разнообразна: это может быть тихая и спокойная деятельность (лабораторная работа), а может быть активная и подвижная (связанная с командировками, полевыми исследованиями, конференциями).</w:t>
      </w:r>
    </w:p>
    <w:p w:rsidR="00483043" w:rsidRDefault="00483043" w:rsidP="00483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3043">
        <w:rPr>
          <w:rFonts w:ascii="Times New Roman" w:eastAsia="Times New Roman" w:hAnsi="Times New Roman" w:cs="Times New Roman"/>
          <w:lang w:eastAsia="ru-RU"/>
        </w:rPr>
        <w:t>Эколог достаточно самостоятелен в своей деятельности. Он может принимать собственные решения в рамках поставленных задач, при этом ограничен нормативными требованиями и документами.</w:t>
      </w:r>
    </w:p>
    <w:p w:rsidR="00077CF8" w:rsidRPr="00077CF8" w:rsidRDefault="00077CF8" w:rsidP="00077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7CF8">
        <w:rPr>
          <w:rFonts w:ascii="Times New Roman" w:eastAsia="Times New Roman" w:hAnsi="Times New Roman" w:cs="Times New Roman"/>
          <w:b/>
          <w:lang w:eastAsia="ru-RU"/>
        </w:rPr>
        <w:t>Области применения профессии</w:t>
      </w:r>
    </w:p>
    <w:p w:rsidR="00822201" w:rsidRDefault="00822201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201">
        <w:rPr>
          <w:rFonts w:ascii="Times New Roman" w:eastAsia="Times New Roman" w:hAnsi="Times New Roman" w:cs="Times New Roman"/>
          <w:color w:val="000000"/>
          <w:lang w:eastAsia="ru-RU"/>
        </w:rPr>
        <w:t>наука, промышленные предприятия, строительные компании, средства массовой информации, государственные природоохранительные организации, частные компании, проектные институты, муниципальные службы, заповедники, органы власти, некоммерческие и международные организации, учебные заведения.</w:t>
      </w:r>
    </w:p>
    <w:p w:rsidR="00077CF8" w:rsidRDefault="00077CF8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7CF8" w:rsidRPr="00822201" w:rsidRDefault="00077CF8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7CF8">
        <w:rPr>
          <w:rFonts w:ascii="Times New Roman" w:eastAsia="Times New Roman" w:hAnsi="Times New Roman" w:cs="Times New Roman"/>
          <w:b/>
          <w:color w:val="000000"/>
          <w:lang w:eastAsia="ru-RU"/>
        </w:rPr>
        <w:t>Предприятия г. Якутска, на которых используется труд специалиста</w:t>
      </w:r>
    </w:p>
    <w:p w:rsidR="00077CF8" w:rsidRDefault="00077CF8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77CF8" w:rsidRPr="00077CF8" w:rsidRDefault="00077CF8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77CF8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работодатели</w:t>
      </w:r>
    </w:p>
    <w:p w:rsidR="00822201" w:rsidRPr="00077CF8" w:rsidRDefault="00077CF8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7CF8">
        <w:rPr>
          <w:rFonts w:ascii="Times New Roman" w:eastAsia="Times New Roman" w:hAnsi="Times New Roman" w:cs="Times New Roman"/>
          <w:color w:val="000000"/>
          <w:lang w:eastAsia="ru-RU"/>
        </w:rPr>
        <w:t>- Министерство охраны природы РС (Я);</w:t>
      </w:r>
    </w:p>
    <w:p w:rsidR="00077CF8" w:rsidRDefault="00077CF8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7C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Якутский комитет охраны природы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077CF8" w:rsidRDefault="00077CF8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Ленское бассейновое водное управление Федерального аген</w:t>
      </w:r>
      <w:r w:rsidR="00BC774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ства</w:t>
      </w:r>
      <w:r w:rsidR="00BC774C">
        <w:rPr>
          <w:rFonts w:ascii="Times New Roman" w:eastAsia="Times New Roman" w:hAnsi="Times New Roman" w:cs="Times New Roman"/>
          <w:color w:val="000000"/>
          <w:lang w:eastAsia="ru-RU"/>
        </w:rPr>
        <w:t xml:space="preserve"> водных ресурсов;</w:t>
      </w:r>
    </w:p>
    <w:p w:rsidR="00BC774C" w:rsidRDefault="00BC774C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 т.д.</w:t>
      </w:r>
    </w:p>
    <w:p w:rsidR="00BC774C" w:rsidRDefault="00BC774C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774C">
        <w:rPr>
          <w:rFonts w:ascii="Times New Roman" w:eastAsia="Times New Roman" w:hAnsi="Times New Roman" w:cs="Times New Roman"/>
          <w:b/>
          <w:color w:val="000000"/>
          <w:lang w:eastAsia="ru-RU"/>
        </w:rPr>
        <w:t>Перспективы карьерного роста</w:t>
      </w:r>
    </w:p>
    <w:p w:rsidR="00BC774C" w:rsidRPr="00822201" w:rsidRDefault="00BC774C" w:rsidP="00077C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74C">
        <w:rPr>
          <w:rFonts w:ascii="Times New Roman" w:hAnsi="Times New Roman" w:cs="Times New Roman"/>
          <w:color w:val="000000"/>
          <w:shd w:val="clear" w:color="auto" w:fill="FFFFFF"/>
        </w:rPr>
        <w:t>Как правило, ее представители начинают карьеру с должности технического помощника. Немного позже экологи становятся координаторами и начинают вести определенное направление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1F7149" w:rsidRPr="006D0B19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Профессиональный эколог с большим опытом работы может стать аудитором, проверяющим предприятия на соответствие экологическим нормам, работать в проектной или консалтинговой организации.</w:t>
      </w:r>
      <w:r w:rsidR="00782D3D">
        <w:rPr>
          <w:rFonts w:ascii="Times New Roman" w:hAnsi="Times New Roman" w:cs="Times New Roman"/>
          <w:color w:val="000000"/>
          <w:shd w:val="clear" w:color="auto" w:fill="FFFFFF"/>
        </w:rPr>
        <w:t>Экологи могут специализироваться в конкретных сферах (геология, юриспруденция, строительство и др.).</w:t>
      </w:r>
    </w:p>
    <w:p w:rsidR="00822201" w:rsidRDefault="001F7149" w:rsidP="00F541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ОКСО, наименование специальности</w:t>
      </w:r>
    </w:p>
    <w:p w:rsidR="001F7149" w:rsidRDefault="00F5414E" w:rsidP="00F5414E">
      <w:pPr>
        <w:spacing w:after="0" w:line="240" w:lineRule="auto"/>
        <w:rPr>
          <w:rFonts w:ascii="Times New Roman" w:hAnsi="Times New Roman" w:cs="Times New Roman"/>
        </w:rPr>
      </w:pPr>
      <w:r w:rsidRPr="00F5414E">
        <w:rPr>
          <w:rFonts w:ascii="Times New Roman" w:hAnsi="Times New Roman" w:cs="Times New Roman"/>
        </w:rPr>
        <w:t>020802.68 «Экология и природопользование»</w:t>
      </w:r>
    </w:p>
    <w:p w:rsidR="00F5414E" w:rsidRDefault="00F5414E" w:rsidP="00F5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14E">
        <w:rPr>
          <w:rFonts w:ascii="Times New Roman" w:hAnsi="Times New Roman" w:cs="Times New Roman"/>
          <w:b/>
        </w:rPr>
        <w:t>Образовательная организация высшего образования, учебное подразделение, контактные данные</w:t>
      </w:r>
    </w:p>
    <w:p w:rsidR="00F5414E" w:rsidRPr="00F5414E" w:rsidRDefault="00F5414E" w:rsidP="00F54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414E">
        <w:rPr>
          <w:rFonts w:ascii="Times New Roman" w:hAnsi="Times New Roman" w:cs="Times New Roman"/>
        </w:rPr>
        <w:t xml:space="preserve">- ФГАОУ ВПО «Северо-Восточный федеральный университет им. М.К,Аммосова», Институт естественных наук, ул. Кулаковского, д. 48, тел.: 8 (4112) 49-69-80; факс </w:t>
      </w:r>
      <w:r>
        <w:rPr>
          <w:rFonts w:ascii="Times New Roman" w:hAnsi="Times New Roman" w:cs="Times New Roman"/>
        </w:rPr>
        <w:t>49-69-80.</w:t>
      </w:r>
    </w:p>
    <w:sectPr w:rsidR="00F5414E" w:rsidRPr="00F5414E" w:rsidSect="00E26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FB" w:rsidRDefault="00C53BFB" w:rsidP="008042E2">
      <w:pPr>
        <w:spacing w:after="0" w:line="240" w:lineRule="auto"/>
      </w:pPr>
      <w:r>
        <w:separator/>
      </w:r>
    </w:p>
  </w:endnote>
  <w:endnote w:type="continuationSeparator" w:id="1">
    <w:p w:rsidR="00C53BFB" w:rsidRDefault="00C53BFB" w:rsidP="0080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2" w:rsidRDefault="008042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2" w:rsidRDefault="008042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2" w:rsidRDefault="008042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FB" w:rsidRDefault="00C53BFB" w:rsidP="008042E2">
      <w:pPr>
        <w:spacing w:after="0" w:line="240" w:lineRule="auto"/>
      </w:pPr>
      <w:r>
        <w:separator/>
      </w:r>
    </w:p>
  </w:footnote>
  <w:footnote w:type="continuationSeparator" w:id="1">
    <w:p w:rsidR="00C53BFB" w:rsidRDefault="00C53BFB" w:rsidP="0080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2" w:rsidRDefault="008042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50905"/>
      <w:docPartObj>
        <w:docPartGallery w:val="Watermarks"/>
        <w:docPartUnique/>
      </w:docPartObj>
    </w:sdtPr>
    <w:sdtContent>
      <w:p w:rsidR="008042E2" w:rsidRDefault="007F52D5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E2" w:rsidRDefault="008042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BDE"/>
    <w:multiLevelType w:val="multilevel"/>
    <w:tmpl w:val="6C8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62CF"/>
    <w:rsid w:val="00006CEB"/>
    <w:rsid w:val="00077CF8"/>
    <w:rsid w:val="001E2252"/>
    <w:rsid w:val="001F7149"/>
    <w:rsid w:val="00205099"/>
    <w:rsid w:val="00231440"/>
    <w:rsid w:val="002D3FC0"/>
    <w:rsid w:val="0037431D"/>
    <w:rsid w:val="004637CF"/>
    <w:rsid w:val="00483043"/>
    <w:rsid w:val="004B2115"/>
    <w:rsid w:val="00543190"/>
    <w:rsid w:val="005662D4"/>
    <w:rsid w:val="005E39A3"/>
    <w:rsid w:val="006D0B19"/>
    <w:rsid w:val="007233E5"/>
    <w:rsid w:val="0076042E"/>
    <w:rsid w:val="00782D3D"/>
    <w:rsid w:val="007F52D5"/>
    <w:rsid w:val="00802305"/>
    <w:rsid w:val="008042E2"/>
    <w:rsid w:val="00804508"/>
    <w:rsid w:val="00822201"/>
    <w:rsid w:val="00824EBB"/>
    <w:rsid w:val="008E70FD"/>
    <w:rsid w:val="00914009"/>
    <w:rsid w:val="00A10B28"/>
    <w:rsid w:val="00BA38CC"/>
    <w:rsid w:val="00BC774C"/>
    <w:rsid w:val="00C53BFB"/>
    <w:rsid w:val="00E2392A"/>
    <w:rsid w:val="00E262CF"/>
    <w:rsid w:val="00F5414E"/>
    <w:rsid w:val="00F6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201"/>
  </w:style>
  <w:style w:type="paragraph" w:styleId="a4">
    <w:name w:val="Balloon Text"/>
    <w:basedOn w:val="a"/>
    <w:link w:val="a5"/>
    <w:uiPriority w:val="99"/>
    <w:semiHidden/>
    <w:unhideWhenUsed/>
    <w:rsid w:val="008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2E2"/>
  </w:style>
  <w:style w:type="paragraph" w:styleId="a8">
    <w:name w:val="footer"/>
    <w:basedOn w:val="a"/>
    <w:link w:val="a9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201"/>
  </w:style>
  <w:style w:type="paragraph" w:styleId="a4">
    <w:name w:val="Balloon Text"/>
    <w:basedOn w:val="a"/>
    <w:link w:val="a5"/>
    <w:uiPriority w:val="99"/>
    <w:semiHidden/>
    <w:unhideWhenUsed/>
    <w:rsid w:val="008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2E2"/>
  </w:style>
  <w:style w:type="paragraph" w:styleId="a8">
    <w:name w:val="footer"/>
    <w:basedOn w:val="a"/>
    <w:link w:val="a9"/>
    <w:uiPriority w:val="99"/>
    <w:unhideWhenUsed/>
    <w:rsid w:val="0080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6644-ECDC-440E-811A-86303F0A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</dc:creator>
  <cp:lastModifiedBy>746pc2</cp:lastModifiedBy>
  <cp:revision>3</cp:revision>
  <dcterms:created xsi:type="dcterms:W3CDTF">2014-02-20T10:35:00Z</dcterms:created>
  <dcterms:modified xsi:type="dcterms:W3CDTF">2014-02-22T00:49:00Z</dcterms:modified>
</cp:coreProperties>
</file>